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827F" w14:textId="07F9A8E8" w:rsidR="001F6FAD" w:rsidRPr="00A038A3" w:rsidRDefault="001F6FAD" w:rsidP="001F6FAD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Toc532907044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</w:t>
      </w:r>
      <w:r w:rsidRPr="00A038A3">
        <w:rPr>
          <w:rFonts w:ascii="Times New Roman" w:eastAsia="Times New Roman" w:hAnsi="Times New Roman" w:cs="Times New Roman"/>
          <w:kern w:val="0"/>
          <w:lang w:eastAsia="ru-RU" w:bidi="ar-SA"/>
        </w:rPr>
        <w:t>Форма договора о подключении к сетям теплоснабжения ООО «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АТЭК</w:t>
      </w:r>
      <w:r w:rsidRPr="00A038A3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bookmarkEnd w:id="0"/>
      <w:r w:rsidRPr="00A038A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14:paraId="62A941D1" w14:textId="77777777" w:rsidR="001F6FAD" w:rsidRPr="00A038A3" w:rsidRDefault="001F6FAD" w:rsidP="001F6FA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4ECD30" w14:textId="77777777" w:rsidR="001F6FAD" w:rsidRPr="00A038A3" w:rsidRDefault="001F6FAD" w:rsidP="001F6FA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</w:t>
      </w:r>
      <w:r w:rsidRPr="00A038A3">
        <w:rPr>
          <w:rFonts w:ascii="Times New Roman" w:hAnsi="Times New Roman" w:cs="Times New Roman"/>
          <w:sz w:val="22"/>
          <w:szCs w:val="22"/>
        </w:rPr>
        <w:t>ДОГОВОР №_____</w:t>
      </w:r>
    </w:p>
    <w:p w14:paraId="7422713E" w14:textId="394BE0DE" w:rsidR="001F6FAD" w:rsidRPr="00A038A3" w:rsidRDefault="001F6FAD" w:rsidP="001F6FAD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к сетям теплоснабжения ООО «</w:t>
      </w:r>
      <w:r>
        <w:rPr>
          <w:rFonts w:ascii="Times New Roman" w:hAnsi="Times New Roman" w:cs="Times New Roman"/>
          <w:sz w:val="22"/>
          <w:szCs w:val="22"/>
        </w:rPr>
        <w:t>АТЭК</w:t>
      </w:r>
      <w:r w:rsidRPr="00A038A3">
        <w:rPr>
          <w:rFonts w:ascii="Times New Roman" w:hAnsi="Times New Roman" w:cs="Times New Roman"/>
          <w:sz w:val="22"/>
          <w:szCs w:val="22"/>
        </w:rPr>
        <w:t>»</w:t>
      </w:r>
    </w:p>
    <w:p w14:paraId="685F4A50" w14:textId="77777777" w:rsidR="001F6FAD" w:rsidRPr="00A038A3" w:rsidRDefault="001F6FAD" w:rsidP="001F6FAD">
      <w:pPr>
        <w:jc w:val="both"/>
        <w:rPr>
          <w:rFonts w:ascii="Times New Roman" w:hAnsi="Times New Roman" w:cs="Times New Roman"/>
        </w:rPr>
      </w:pPr>
      <w:bookmarkStart w:id="1" w:name="sub_100"/>
      <w:bookmarkStart w:id="2" w:name="_Toc508778028"/>
      <w:bookmarkStart w:id="3" w:name="_Toc508779754"/>
      <w:bookmarkStart w:id="4" w:name="_Toc508779933"/>
      <w:r w:rsidRPr="00A038A3">
        <w:rPr>
          <w:rFonts w:ascii="Times New Roman" w:hAnsi="Times New Roman" w:cs="Times New Roman"/>
          <w:sz w:val="22"/>
          <w:szCs w:val="22"/>
        </w:rPr>
        <w:t>г. _______________                                                                                           «___» __________ 20___ г.</w:t>
      </w:r>
    </w:p>
    <w:p w14:paraId="2AB2C365" w14:textId="77777777" w:rsidR="001F6FAD" w:rsidRPr="00A038A3" w:rsidRDefault="001F6FAD" w:rsidP="001F6FA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FEB57C" w14:textId="5CC4A77C" w:rsidR="001F6FAD" w:rsidRPr="00A038A3" w:rsidRDefault="001F6FAD" w:rsidP="001F6FA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Общество 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038A3">
        <w:rPr>
          <w:rFonts w:ascii="Times New Roman" w:hAnsi="Times New Roman" w:cs="Times New Roman"/>
          <w:sz w:val="22"/>
          <w:szCs w:val="22"/>
        </w:rPr>
        <w:t xml:space="preserve">граниченной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038A3">
        <w:rPr>
          <w:rFonts w:ascii="Times New Roman" w:hAnsi="Times New Roman" w:cs="Times New Roman"/>
          <w:sz w:val="22"/>
          <w:szCs w:val="22"/>
        </w:rPr>
        <w:t>тветственностью «</w:t>
      </w:r>
      <w:r>
        <w:rPr>
          <w:rFonts w:ascii="Times New Roman" w:hAnsi="Times New Roman" w:cs="Times New Roman"/>
          <w:sz w:val="22"/>
          <w:szCs w:val="22"/>
        </w:rPr>
        <w:t>Алексинская тепло-энерго компания»</w:t>
      </w:r>
      <w:r w:rsidRPr="00A038A3">
        <w:rPr>
          <w:rFonts w:ascii="Times New Roman" w:hAnsi="Times New Roman" w:cs="Times New Roman"/>
          <w:sz w:val="22"/>
          <w:szCs w:val="22"/>
        </w:rPr>
        <w:t>» (ООО «</w:t>
      </w:r>
      <w:r>
        <w:rPr>
          <w:rFonts w:ascii="Times New Roman" w:hAnsi="Times New Roman" w:cs="Times New Roman"/>
          <w:sz w:val="22"/>
          <w:szCs w:val="22"/>
        </w:rPr>
        <w:t>АТЭК</w:t>
      </w:r>
      <w:r w:rsidRPr="00A038A3">
        <w:rPr>
          <w:rFonts w:ascii="Times New Roman" w:hAnsi="Times New Roman" w:cs="Times New Roman"/>
          <w:sz w:val="22"/>
          <w:szCs w:val="22"/>
        </w:rPr>
        <w:t xml:space="preserve">»), именуемое в дальнейшем «ИСПОЛНИТЕЛЬ», в лице заместителя генерального директора ООО «ККС» - </w:t>
      </w:r>
      <w:r>
        <w:rPr>
          <w:rFonts w:ascii="Times New Roman" w:hAnsi="Times New Roman" w:cs="Times New Roman"/>
          <w:sz w:val="22"/>
          <w:szCs w:val="22"/>
        </w:rPr>
        <w:t>управляющего директора О</w:t>
      </w:r>
      <w:r w:rsidRPr="00A038A3">
        <w:rPr>
          <w:rFonts w:ascii="Times New Roman" w:hAnsi="Times New Roman" w:cs="Times New Roman"/>
          <w:sz w:val="22"/>
          <w:szCs w:val="22"/>
        </w:rPr>
        <w:t>ОО «</w:t>
      </w:r>
      <w:r>
        <w:rPr>
          <w:rFonts w:ascii="Times New Roman" w:hAnsi="Times New Roman" w:cs="Times New Roman"/>
          <w:sz w:val="22"/>
          <w:szCs w:val="22"/>
        </w:rPr>
        <w:t>АТЭК</w:t>
      </w:r>
      <w:r w:rsidRPr="00A038A3">
        <w:rPr>
          <w:rFonts w:ascii="Times New Roman" w:hAnsi="Times New Roman" w:cs="Times New Roman"/>
          <w:sz w:val="22"/>
          <w:szCs w:val="22"/>
        </w:rPr>
        <w:t>»_______________________________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_, действующего на основании доверенности №___ от ____________ г., с одной стороны, и________________________________________________________________, именуемый (ая) в дальнейшем «ЗАКАЗЧИК», с другой стороны,  заключили настоящий договор о нижеследующем:</w:t>
      </w:r>
    </w:p>
    <w:p w14:paraId="14852DF1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8799587"/>
      <w:bookmarkStart w:id="6" w:name="_Toc510445355"/>
      <w:bookmarkStart w:id="7" w:name="_Toc510447193"/>
      <w:bookmarkStart w:id="8" w:name="_Toc512255802"/>
      <w:bookmarkStart w:id="9" w:name="_Toc532904335"/>
      <w:bookmarkStart w:id="10" w:name="_Toc532905579"/>
      <w:bookmarkStart w:id="11" w:name="_Toc532907045"/>
      <w:r w:rsidRPr="00A038A3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4402C80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" w:name="sub_11"/>
      <w:r w:rsidRPr="00A038A3">
        <w:rPr>
          <w:rFonts w:ascii="Times New Roman" w:hAnsi="Times New Roman" w:cs="Times New Roman"/>
          <w:sz w:val="22"/>
          <w:szCs w:val="22"/>
        </w:rPr>
        <w:t>1.1. Исполнитель обязуется осуществить подключение к системе теплоснабжения объекта капитального строительства Заявителя, а Заявитель обязуется выполнить действия по подготовке объекта к подключению и оплатить услуги по подключению.</w:t>
      </w:r>
    </w:p>
    <w:p w14:paraId="3CF7FBF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3" w:name="sub_12"/>
      <w:bookmarkEnd w:id="12"/>
      <w:r w:rsidRPr="00A038A3">
        <w:rPr>
          <w:rFonts w:ascii="Times New Roman" w:hAnsi="Times New Roman" w:cs="Times New Roman"/>
          <w:sz w:val="22"/>
          <w:szCs w:val="22"/>
        </w:rPr>
        <w:t xml:space="preserve">1.2. Под объектом капитального строительства, указанном в </w:t>
      </w:r>
      <w:hyperlink w:anchor="sub_11" w:history="1">
        <w:r w:rsidRPr="00A038A3">
          <w:rPr>
            <w:rStyle w:val="a3"/>
            <w:rFonts w:ascii="Times New Roman" w:hAnsi="Times New Roman" w:cs="Times New Roman"/>
            <w:sz w:val="22"/>
            <w:szCs w:val="22"/>
          </w:rPr>
          <w:t>п. 1.1</w:t>
        </w:r>
      </w:hyperlink>
      <w:r w:rsidRPr="00A038A3">
        <w:rPr>
          <w:rFonts w:ascii="Times New Roman" w:hAnsi="Times New Roman" w:cs="Times New Roman"/>
          <w:sz w:val="22"/>
          <w:szCs w:val="22"/>
        </w:rPr>
        <w:t xml:space="preserve"> настоящего договора, понимается _____________________________________________], расположенный по адресу: ________________________________ (далее - подключаемый объект).</w:t>
      </w:r>
    </w:p>
    <w:bookmarkEnd w:id="13"/>
    <w:p w14:paraId="10895DC4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Подключаемый объект принадлежит Заявителю на праве ______________________, что подтверждается _____________________________________________________________________.</w:t>
      </w:r>
    </w:p>
    <w:p w14:paraId="00DEDC6F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4" w:name="sub_13"/>
      <w:r w:rsidRPr="00A038A3">
        <w:rPr>
          <w:rFonts w:ascii="Times New Roman" w:hAnsi="Times New Roman" w:cs="Times New Roman"/>
          <w:sz w:val="22"/>
          <w:szCs w:val="22"/>
        </w:rPr>
        <w:t>1.3. Земельный участок, кадастровый номер _____________________, на котором располагается подключаемый объект, принадлежит Заявителю на праве ___________________________, что подтверждается _____________________________________________________________________.</w:t>
      </w:r>
    </w:p>
    <w:p w14:paraId="00BB3298" w14:textId="69447936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5" w:name="sub_14"/>
      <w:bookmarkEnd w:id="14"/>
      <w:r w:rsidRPr="00A038A3">
        <w:rPr>
          <w:rFonts w:ascii="Times New Roman" w:hAnsi="Times New Roman" w:cs="Times New Roman"/>
          <w:sz w:val="22"/>
          <w:szCs w:val="22"/>
        </w:rPr>
        <w:t>1.4. Точкой подключения в соответствии с условиями подключения, являющимися неотъемлемой частью настоящего договора (</w:t>
      </w:r>
      <w:r w:rsidRPr="00A038A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Приложение № </w:t>
      </w:r>
      <w:r w:rsidR="002A17B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___</w:t>
      </w:r>
      <w:r w:rsidRPr="00A038A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)</w:t>
      </w:r>
      <w:r w:rsidRPr="00A038A3">
        <w:rPr>
          <w:rFonts w:ascii="Times New Roman" w:hAnsi="Times New Roman" w:cs="Times New Roman"/>
          <w:sz w:val="22"/>
          <w:szCs w:val="22"/>
        </w:rPr>
        <w:t>, является ___________________________________________________________________________________.</w:t>
      </w:r>
    </w:p>
    <w:bookmarkEnd w:id="15"/>
    <w:p w14:paraId="2890A16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Присоединяемая тепловая нагрузка подключаемого объекта в точке подключения - __________________ Гкал/час.</w:t>
      </w:r>
    </w:p>
    <w:p w14:paraId="4F8CA386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6" w:name="sub_15"/>
      <w:r w:rsidRPr="00A038A3">
        <w:rPr>
          <w:rFonts w:ascii="Times New Roman" w:hAnsi="Times New Roman" w:cs="Times New Roman"/>
          <w:sz w:val="22"/>
          <w:szCs w:val="22"/>
        </w:rPr>
        <w:t xml:space="preserve">1.5. Дата подключения объекта капитального строительства Заявителя к системе теплоснабжения - </w:t>
      </w:r>
      <w:bookmarkEnd w:id="16"/>
      <w:r w:rsidRPr="00A038A3">
        <w:rPr>
          <w:rFonts w:ascii="Times New Roman" w:hAnsi="Times New Roman" w:cs="Times New Roman"/>
          <w:sz w:val="22"/>
          <w:szCs w:val="22"/>
        </w:rPr>
        <w:t>__________________________.</w:t>
      </w:r>
    </w:p>
    <w:p w14:paraId="616A3896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sub_200"/>
      <w:bookmarkStart w:id="18" w:name="_Toc508778029"/>
      <w:bookmarkStart w:id="19" w:name="_Toc508779755"/>
      <w:bookmarkStart w:id="20" w:name="_Toc508779934"/>
      <w:bookmarkStart w:id="21" w:name="_Toc508799588"/>
      <w:bookmarkStart w:id="22" w:name="_Toc510445356"/>
      <w:bookmarkStart w:id="23" w:name="_Toc510447194"/>
      <w:bookmarkStart w:id="24" w:name="_Toc512255803"/>
      <w:bookmarkStart w:id="25" w:name="_Toc532904336"/>
      <w:bookmarkStart w:id="26" w:name="_Toc532905580"/>
      <w:bookmarkStart w:id="27" w:name="_Toc532907046"/>
      <w:r w:rsidRPr="00A038A3">
        <w:rPr>
          <w:rFonts w:ascii="Times New Roman" w:hAnsi="Times New Roman" w:cs="Times New Roman"/>
          <w:color w:val="auto"/>
          <w:sz w:val="22"/>
          <w:szCs w:val="22"/>
        </w:rPr>
        <w:t>2. Мероприятия по подключению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309C00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28" w:name="sub_21"/>
      <w:r w:rsidRPr="00A038A3">
        <w:rPr>
          <w:rFonts w:ascii="Times New Roman" w:hAnsi="Times New Roman" w:cs="Times New Roman"/>
          <w:sz w:val="22"/>
          <w:szCs w:val="22"/>
        </w:rPr>
        <w:t xml:space="preserve">2.1. Исполнитель в рамках исполнения настоящего договора на эксплуатируемых им тепловых сетях осуществляет следующие мероприятия: </w:t>
      </w:r>
    </w:p>
    <w:p w14:paraId="68190889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</w:t>
      </w:r>
    </w:p>
    <w:p w14:paraId="236965DC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</w:t>
      </w:r>
    </w:p>
    <w:p w14:paraId="1D75669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</w:t>
      </w:r>
    </w:p>
    <w:p w14:paraId="3BED7524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29" w:name="sub_22"/>
      <w:bookmarkEnd w:id="28"/>
      <w:r w:rsidRPr="00A038A3">
        <w:rPr>
          <w:rFonts w:ascii="Times New Roman" w:hAnsi="Times New Roman" w:cs="Times New Roman"/>
          <w:sz w:val="22"/>
          <w:szCs w:val="22"/>
        </w:rPr>
        <w:t>2.2. По настоящему договору Заявитель принимает на себя обязательства по подготовке теплопотребляющих установок, тепловых сетей объекта к подключению к системе теплоснабжения.</w:t>
      </w:r>
    </w:p>
    <w:bookmarkEnd w:id="29"/>
    <w:p w14:paraId="1FB3A818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Заявитель в рамках исполнения настоящего договора в границах земельного участка, на котором располагается подключаемый объект, осуществляет следующие мероприятия по подготовке объекта к подключению: </w:t>
      </w:r>
    </w:p>
    <w:p w14:paraId="4A44552B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</w:t>
      </w:r>
    </w:p>
    <w:p w14:paraId="3A843228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</w:t>
      </w:r>
    </w:p>
    <w:p w14:paraId="7C84F2B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-________________________________________________________________________________.</w:t>
      </w:r>
    </w:p>
    <w:p w14:paraId="1360033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30" w:name="sub_23"/>
      <w:r w:rsidRPr="00A038A3">
        <w:rPr>
          <w:rFonts w:ascii="Times New Roman" w:hAnsi="Times New Roman" w:cs="Times New Roman"/>
          <w:sz w:val="22"/>
          <w:szCs w:val="22"/>
        </w:rPr>
        <w:t>2.3. Исполнитель осуществляет мероприятия по подключению, предусмотренные настоящим договором, не позднее установленной в условиях подключения, являющихся неотъемлемой частью настоящего договора, даты подключения.</w:t>
      </w:r>
      <w:bookmarkEnd w:id="30"/>
    </w:p>
    <w:p w14:paraId="65681963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_Toc508778030"/>
      <w:bookmarkStart w:id="32" w:name="_Toc508779756"/>
      <w:bookmarkStart w:id="33" w:name="_Toc508779935"/>
      <w:bookmarkStart w:id="34" w:name="_Toc508799589"/>
      <w:bookmarkStart w:id="35" w:name="_Toc510445357"/>
      <w:bookmarkStart w:id="36" w:name="_Toc510447195"/>
      <w:bookmarkStart w:id="37" w:name="_Toc512255804"/>
      <w:bookmarkStart w:id="38" w:name="_Toc532904337"/>
      <w:bookmarkStart w:id="39" w:name="_Toc532905581"/>
      <w:bookmarkStart w:id="40" w:name="_Toc532907047"/>
      <w:bookmarkStart w:id="41" w:name="sub_300"/>
      <w:r w:rsidRPr="00A038A3">
        <w:rPr>
          <w:rFonts w:ascii="Times New Roman" w:hAnsi="Times New Roman" w:cs="Times New Roman"/>
          <w:color w:val="auto"/>
          <w:sz w:val="22"/>
          <w:szCs w:val="22"/>
        </w:rPr>
        <w:t>3. Цена договора и порядок расчетов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A038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End w:id="41"/>
    </w:p>
    <w:p w14:paraId="65A2E4F2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42" w:name="sub_31"/>
      <w:r w:rsidRPr="00A038A3">
        <w:rPr>
          <w:rFonts w:ascii="Times New Roman" w:hAnsi="Times New Roman" w:cs="Times New Roman"/>
          <w:sz w:val="22"/>
          <w:szCs w:val="22"/>
        </w:rPr>
        <w:t>3.1. Размер платы за подключение в соответствии с условиями настоящего договора составляет ______________________________________________________________________________ рублей.</w:t>
      </w:r>
    </w:p>
    <w:p w14:paraId="35360D0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43" w:name="sub_32"/>
      <w:bookmarkEnd w:id="42"/>
      <w:r w:rsidRPr="00A038A3">
        <w:rPr>
          <w:rFonts w:ascii="Times New Roman" w:hAnsi="Times New Roman" w:cs="Times New Roman"/>
          <w:sz w:val="22"/>
          <w:szCs w:val="22"/>
        </w:rPr>
        <w:lastRenderedPageBreak/>
        <w:t>3.2. Заявитель вносит плату за подключение в безналичном порядке путем перечисления денежных средств на расчетный счет Исполнителя в следующем порядке:</w:t>
      </w:r>
    </w:p>
    <w:bookmarkEnd w:id="43"/>
    <w:p w14:paraId="759E9BB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 _________ % платы вносится в течение _________ дней с даты заключения настоящего договора,</w:t>
      </w:r>
    </w:p>
    <w:p w14:paraId="60C86A9C" w14:textId="436DFD3C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- _________ % платы вносится в течение 15 дней с даты подписания Сторонами акта о подключении к системе теплоснабжения (</w:t>
      </w:r>
      <w:r w:rsidRPr="00A038A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Приложение № </w:t>
      </w:r>
      <w:r w:rsidR="002A17B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___</w:t>
      </w:r>
      <w:r w:rsidRPr="00A038A3">
        <w:rPr>
          <w:rFonts w:ascii="Times New Roman" w:hAnsi="Times New Roman" w:cs="Times New Roman"/>
          <w:sz w:val="22"/>
          <w:szCs w:val="22"/>
        </w:rPr>
        <w:t>), фиксирующего техническую готовность к подаче тепловой энергии или теплоносителя на подключаемый объект.</w:t>
      </w:r>
    </w:p>
    <w:p w14:paraId="03AEC641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44" w:name="sub_33"/>
      <w:r w:rsidRPr="00A038A3">
        <w:rPr>
          <w:rFonts w:ascii="Times New Roman" w:hAnsi="Times New Roman" w:cs="Times New Roman"/>
          <w:sz w:val="22"/>
          <w:szCs w:val="22"/>
        </w:rPr>
        <w:t>3.3. В зависимости от изменения объема работ и размера фактически понесенных затрат по присоединению, осуществленных Исполнителем, плата за подключение может быть скорректирована Сторонами путем подписания дополнительного соглашения к настоящему договору.</w:t>
      </w:r>
    </w:p>
    <w:p w14:paraId="62F86E7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45" w:name="sub_34"/>
      <w:bookmarkEnd w:id="44"/>
      <w:r w:rsidRPr="00A038A3">
        <w:rPr>
          <w:rFonts w:ascii="Times New Roman" w:hAnsi="Times New Roman" w:cs="Times New Roman"/>
          <w:sz w:val="22"/>
          <w:szCs w:val="22"/>
        </w:rPr>
        <w:t>3.4. Обязанность Заявителя по оплате соответствующего платежа считается исполненной со дня поступления денежных средств на расчетный счет Исполнителя.</w:t>
      </w:r>
      <w:bookmarkEnd w:id="45"/>
    </w:p>
    <w:p w14:paraId="6FB20C83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6" w:name="sub_400"/>
      <w:bookmarkStart w:id="47" w:name="_Toc508778031"/>
      <w:bookmarkStart w:id="48" w:name="_Toc508779757"/>
      <w:bookmarkStart w:id="49" w:name="_Toc508779936"/>
      <w:bookmarkStart w:id="50" w:name="_Toc508799590"/>
      <w:bookmarkStart w:id="51" w:name="_Toc510445358"/>
      <w:bookmarkStart w:id="52" w:name="_Toc510447196"/>
      <w:bookmarkStart w:id="53" w:name="_Toc512255805"/>
      <w:bookmarkStart w:id="54" w:name="_Toc532904338"/>
      <w:bookmarkStart w:id="55" w:name="_Toc532905582"/>
      <w:bookmarkStart w:id="56" w:name="_Toc532907048"/>
      <w:r w:rsidRPr="00A038A3">
        <w:rPr>
          <w:rFonts w:ascii="Times New Roman" w:hAnsi="Times New Roman" w:cs="Times New Roman"/>
          <w:color w:val="auto"/>
          <w:sz w:val="22"/>
          <w:szCs w:val="22"/>
        </w:rPr>
        <w:t>4. Права и обязанности сторон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1C96FC8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57" w:name="sub_41"/>
      <w:r w:rsidRPr="00A038A3">
        <w:rPr>
          <w:rFonts w:ascii="Times New Roman" w:hAnsi="Times New Roman" w:cs="Times New Roman"/>
          <w:sz w:val="22"/>
          <w:szCs w:val="22"/>
        </w:rPr>
        <w:t>4.1. Исполнитель обязуется:</w:t>
      </w:r>
    </w:p>
    <w:p w14:paraId="676248C4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58" w:name="sub_411"/>
      <w:bookmarkEnd w:id="57"/>
      <w:r w:rsidRPr="00A038A3">
        <w:rPr>
          <w:rFonts w:ascii="Times New Roman" w:hAnsi="Times New Roman" w:cs="Times New Roman"/>
          <w:sz w:val="22"/>
          <w:szCs w:val="22"/>
        </w:rPr>
        <w:t>4.1.1. Своими силами или с привлечением третьих лиц осуществить предусмотренные настоящим договором мероприятия по подключению теплопотребляющих установок, тепловых сетей объекта к системе теплоснабжения Исполнителя.</w:t>
      </w:r>
    </w:p>
    <w:p w14:paraId="408E67DC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59" w:name="sub_412"/>
      <w:bookmarkEnd w:id="58"/>
      <w:r w:rsidRPr="00A038A3">
        <w:rPr>
          <w:rFonts w:ascii="Times New Roman" w:hAnsi="Times New Roman" w:cs="Times New Roman"/>
          <w:sz w:val="22"/>
          <w:szCs w:val="22"/>
        </w:rPr>
        <w:t>4.1.2. Осуществить действия по созданию (реконструкции, модернизации) тепловых сетей до точек подключения и 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подключения.</w:t>
      </w:r>
    </w:p>
    <w:p w14:paraId="323348E7" w14:textId="172A56C9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0" w:name="sub_413"/>
      <w:bookmarkEnd w:id="59"/>
      <w:r w:rsidRPr="00A038A3">
        <w:rPr>
          <w:rFonts w:ascii="Times New Roman" w:hAnsi="Times New Roman" w:cs="Times New Roman"/>
          <w:sz w:val="22"/>
          <w:szCs w:val="22"/>
        </w:rPr>
        <w:t>4.1.3. 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___________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готовности (</w:t>
      </w:r>
      <w:r w:rsidRPr="00A038A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Приложение № </w:t>
      </w:r>
      <w:r w:rsidR="002A17B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___</w:t>
      </w:r>
      <w:r w:rsidRPr="00A038A3">
        <w:rPr>
          <w:rFonts w:ascii="Times New Roman" w:hAnsi="Times New Roman" w:cs="Times New Roman"/>
          <w:sz w:val="22"/>
          <w:szCs w:val="22"/>
        </w:rPr>
        <w:t>).</w:t>
      </w:r>
    </w:p>
    <w:bookmarkEnd w:id="60"/>
    <w:p w14:paraId="7480818F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наличия замечаний Исполнителя по выполнению Заявителем условий подключения, составление и подписание акта готовности внутриплощадных и (или) внутридомовых сетей и оборудования подключаемого объекта осуществляется Исполнителем в срок не позднее _________ рабочих дней с момента устранения указанных в письменных замечаниях Исполнителя недостатков</w:t>
      </w:r>
    </w:p>
    <w:p w14:paraId="00F73B4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1" w:name="sub_414"/>
      <w:r w:rsidRPr="00A038A3">
        <w:rPr>
          <w:rFonts w:ascii="Times New Roman" w:hAnsi="Times New Roman" w:cs="Times New Roman"/>
          <w:sz w:val="22"/>
          <w:szCs w:val="22"/>
        </w:rPr>
        <w:t>4.1.4. Осуществить не позднее установленной настоящим договором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объекта.</w:t>
      </w:r>
    </w:p>
    <w:p w14:paraId="27A9845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2" w:name="sub_415"/>
      <w:bookmarkEnd w:id="61"/>
      <w:r w:rsidRPr="00A038A3">
        <w:rPr>
          <w:rFonts w:ascii="Times New Roman" w:hAnsi="Times New Roman" w:cs="Times New Roman"/>
          <w:sz w:val="22"/>
          <w:szCs w:val="22"/>
        </w:rPr>
        <w:t>4.1.5. Принять либо отказать в принятии предложения о внесении изменений в настоящий договор в течение 30 дней с даты получения предложения Заявителя при внесении изменений в проектную документацию.</w:t>
      </w:r>
    </w:p>
    <w:p w14:paraId="2D46888C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3" w:name="sub_416"/>
      <w:bookmarkEnd w:id="62"/>
      <w:r w:rsidRPr="00A038A3">
        <w:rPr>
          <w:rFonts w:ascii="Times New Roman" w:hAnsi="Times New Roman" w:cs="Times New Roman"/>
          <w:sz w:val="22"/>
          <w:szCs w:val="22"/>
        </w:rPr>
        <w:t>4.1.6. В течение ___________ рабочих дней после завершения работ по непосредственному присоединению тепловых сетей объекта Заявителя в точке подключения к тепловым сетям Исполнителя и при условии подписания обеими Сторонами акта готовности внутриплощадных и (или) внутридомовых сетей и оборудования Объекта подключения направить в адрес Заявителя подписанный со своей стороны акт о подключении к системе теплоснабжения и акта разграничения балансовой принадлежности.</w:t>
      </w:r>
    </w:p>
    <w:p w14:paraId="05F135C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4" w:name="sub_417"/>
      <w:bookmarkEnd w:id="63"/>
      <w:r w:rsidRPr="00A038A3">
        <w:rPr>
          <w:rFonts w:ascii="Times New Roman" w:hAnsi="Times New Roman" w:cs="Times New Roman"/>
          <w:sz w:val="22"/>
          <w:szCs w:val="22"/>
        </w:rPr>
        <w:t>4.1.7. Иные обязанности:</w:t>
      </w:r>
    </w:p>
    <w:p w14:paraId="11A88CA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291989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5" w:name="sub_42"/>
      <w:bookmarkEnd w:id="64"/>
      <w:r w:rsidRPr="00A038A3">
        <w:rPr>
          <w:rFonts w:ascii="Times New Roman" w:hAnsi="Times New Roman" w:cs="Times New Roman"/>
          <w:sz w:val="22"/>
          <w:szCs w:val="22"/>
        </w:rPr>
        <w:t>4.2. Исполнитель имеет право:</w:t>
      </w:r>
    </w:p>
    <w:p w14:paraId="65C5485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6" w:name="sub_421"/>
      <w:bookmarkEnd w:id="65"/>
      <w:r w:rsidRPr="00A038A3">
        <w:rPr>
          <w:rFonts w:ascii="Times New Roman" w:hAnsi="Times New Roman" w:cs="Times New Roman"/>
          <w:sz w:val="22"/>
          <w:szCs w:val="22"/>
        </w:rPr>
        <w:t>4.2.1. Привлекать для исполнения условий настоящего договора третьих лиц без получения предварительного согласия Заявителя.</w:t>
      </w:r>
    </w:p>
    <w:p w14:paraId="5C75103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7" w:name="sub_422"/>
      <w:bookmarkEnd w:id="66"/>
      <w:r w:rsidRPr="00A038A3">
        <w:rPr>
          <w:rFonts w:ascii="Times New Roman" w:hAnsi="Times New Roman" w:cs="Times New Roman"/>
          <w:sz w:val="22"/>
          <w:szCs w:val="22"/>
        </w:rPr>
        <w:t>4.2.2. Участвовать в приемке скрытых работ по укладке сети от подключаемого объекта до точки подключения.</w:t>
      </w:r>
    </w:p>
    <w:p w14:paraId="11FB6DE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8" w:name="sub_423"/>
      <w:bookmarkEnd w:id="67"/>
      <w:r w:rsidRPr="00A038A3">
        <w:rPr>
          <w:rFonts w:ascii="Times New Roman" w:hAnsi="Times New Roman" w:cs="Times New Roman"/>
          <w:sz w:val="22"/>
          <w:szCs w:val="22"/>
        </w:rPr>
        <w:t xml:space="preserve">4.2.3.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</w:t>
      </w:r>
      <w:r w:rsidRPr="00A038A3">
        <w:rPr>
          <w:rFonts w:ascii="Times New Roman" w:hAnsi="Times New Roman" w:cs="Times New Roman"/>
          <w:sz w:val="22"/>
          <w:szCs w:val="22"/>
        </w:rPr>
        <w:lastRenderedPageBreak/>
        <w:t>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случае,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Заявителем указанных обязательств.</w:t>
      </w:r>
    </w:p>
    <w:p w14:paraId="75B4675F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69" w:name="sub_424"/>
      <w:bookmarkEnd w:id="68"/>
      <w:r w:rsidRPr="00A038A3">
        <w:rPr>
          <w:rFonts w:ascii="Times New Roman" w:hAnsi="Times New Roman" w:cs="Times New Roman"/>
          <w:sz w:val="22"/>
          <w:szCs w:val="22"/>
        </w:rPr>
        <w:t>4.2.4. Иные права:</w:t>
      </w:r>
    </w:p>
    <w:p w14:paraId="24EE9EA6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4918F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</w:p>
    <w:p w14:paraId="1C4F0988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0" w:name="sub_43"/>
      <w:bookmarkEnd w:id="69"/>
      <w:r w:rsidRPr="00A038A3">
        <w:rPr>
          <w:rFonts w:ascii="Times New Roman" w:hAnsi="Times New Roman" w:cs="Times New Roman"/>
          <w:sz w:val="22"/>
          <w:szCs w:val="22"/>
        </w:rPr>
        <w:t>4.3. Заявитель обязуется:</w:t>
      </w:r>
    </w:p>
    <w:p w14:paraId="1F2D659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1" w:name="sub_431"/>
      <w:bookmarkEnd w:id="70"/>
      <w:r w:rsidRPr="00A038A3">
        <w:rPr>
          <w:rFonts w:ascii="Times New Roman" w:hAnsi="Times New Roman" w:cs="Times New Roman"/>
          <w:sz w:val="22"/>
          <w:szCs w:val="22"/>
        </w:rPr>
        <w:t>4.3.1. Оплатить стоимость работ Исполнителя по непосредственному присоединению объекта к системе теплоснабжения в порядке и на условиях, предусмотренных настоящим договором.</w:t>
      </w:r>
    </w:p>
    <w:p w14:paraId="2B9E709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2" w:name="sub_432"/>
      <w:bookmarkEnd w:id="71"/>
      <w:r w:rsidRPr="00A038A3">
        <w:rPr>
          <w:rFonts w:ascii="Times New Roman" w:hAnsi="Times New Roman" w:cs="Times New Roman"/>
          <w:sz w:val="22"/>
          <w:szCs w:val="22"/>
        </w:rPr>
        <w:t>4.3.2.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подключения.</w:t>
      </w:r>
    </w:p>
    <w:p w14:paraId="78528042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3" w:name="sub_433"/>
      <w:bookmarkEnd w:id="72"/>
      <w:r w:rsidRPr="00A038A3">
        <w:rPr>
          <w:rFonts w:ascii="Times New Roman" w:hAnsi="Times New Roman" w:cs="Times New Roman"/>
          <w:sz w:val="22"/>
          <w:szCs w:val="22"/>
        </w:rPr>
        <w:t>4.3.3. До направления в адрес Исполнителя уведомления о готовности внутриплощадочных и внутридомовых сетей и оборудования подключаемого объекта обеспечить за свой счет в установленном порядке приобретение и установку приборов (узлов) учета тепловой энергии в точках подключения.</w:t>
      </w:r>
    </w:p>
    <w:p w14:paraId="100F6CA6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4" w:name="sub_434"/>
      <w:bookmarkEnd w:id="73"/>
      <w:r w:rsidRPr="00A038A3">
        <w:rPr>
          <w:rFonts w:ascii="Times New Roman" w:hAnsi="Times New Roman" w:cs="Times New Roman"/>
          <w:sz w:val="22"/>
          <w:szCs w:val="22"/>
        </w:rPr>
        <w:t>4.3.4. По требованию Исполнителя обеспечить доступ сотрудников Исполнителя на подключаемый объект в целях осуществления проверки исполнения Заявителем условий настоящего договора.</w:t>
      </w:r>
    </w:p>
    <w:p w14:paraId="3AC7DBC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5" w:name="sub_435"/>
      <w:bookmarkEnd w:id="74"/>
      <w:r w:rsidRPr="00A038A3">
        <w:rPr>
          <w:rFonts w:ascii="Times New Roman" w:hAnsi="Times New Roman" w:cs="Times New Roman"/>
          <w:sz w:val="22"/>
          <w:szCs w:val="22"/>
        </w:rPr>
        <w:t>4.3.5. Представить Исполнителю утвержденную в установленном порядке проектную документацию (1 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14:paraId="2046E8A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6" w:name="sub_426"/>
      <w:bookmarkEnd w:id="75"/>
      <w:r w:rsidRPr="00A038A3">
        <w:rPr>
          <w:rFonts w:ascii="Times New Roman" w:hAnsi="Times New Roman" w:cs="Times New Roman"/>
          <w:sz w:val="22"/>
          <w:szCs w:val="22"/>
        </w:rPr>
        <w:t>4.2.6. Устранить имеющиеся недостатки в готовности внутриплощадочных и внутридомовых сетей и оборудования подключаемого объекта, выявленные при проверке выполнения Заявителем условий подключения.</w:t>
      </w:r>
    </w:p>
    <w:p w14:paraId="5B578769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7" w:name="sub_437"/>
      <w:bookmarkEnd w:id="76"/>
      <w:r w:rsidRPr="00A038A3">
        <w:rPr>
          <w:rFonts w:ascii="Times New Roman" w:hAnsi="Times New Roman" w:cs="Times New Roman"/>
          <w:sz w:val="22"/>
          <w:szCs w:val="22"/>
        </w:rPr>
        <w:t>4.3.7. В случае внесения изменений в проектную документацию на строительство (реконструкцию) подключаемого объекта, влекущих изменение указанной в настоящем договоре тепловой нагрузки, в срок не позднее ____________ 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договор.</w:t>
      </w:r>
    </w:p>
    <w:p w14:paraId="47F2AAF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8" w:name="sub_438"/>
      <w:bookmarkEnd w:id="77"/>
      <w:r w:rsidRPr="00A038A3">
        <w:rPr>
          <w:rFonts w:ascii="Times New Roman" w:hAnsi="Times New Roman" w:cs="Times New Roman"/>
          <w:sz w:val="22"/>
          <w:szCs w:val="22"/>
        </w:rPr>
        <w:t>4.3.8. Иные обязанности:</w:t>
      </w:r>
    </w:p>
    <w:p w14:paraId="4395040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C80231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79" w:name="sub_44"/>
      <w:bookmarkEnd w:id="78"/>
      <w:r w:rsidRPr="00A038A3">
        <w:rPr>
          <w:rFonts w:ascii="Times New Roman" w:hAnsi="Times New Roman" w:cs="Times New Roman"/>
          <w:sz w:val="22"/>
          <w:szCs w:val="22"/>
        </w:rPr>
        <w:t>4.4. Заявитель имеет право:</w:t>
      </w:r>
    </w:p>
    <w:p w14:paraId="0208EB7E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80" w:name="sub_441"/>
      <w:bookmarkEnd w:id="79"/>
      <w:r w:rsidRPr="00A038A3">
        <w:rPr>
          <w:rFonts w:ascii="Times New Roman" w:hAnsi="Times New Roman" w:cs="Times New Roman"/>
          <w:sz w:val="22"/>
          <w:szCs w:val="22"/>
        </w:rPr>
        <w:t>4.4.1. Внести плату за подключение досрочно.</w:t>
      </w:r>
    </w:p>
    <w:p w14:paraId="2B3F048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81" w:name="sub_442"/>
      <w:bookmarkEnd w:id="80"/>
      <w:r w:rsidRPr="00A038A3">
        <w:rPr>
          <w:rFonts w:ascii="Times New Roman" w:hAnsi="Times New Roman" w:cs="Times New Roman"/>
          <w:sz w:val="22"/>
          <w:szCs w:val="22"/>
        </w:rPr>
        <w:t>4.4.2. По письменному запросу получать от Исполнителя информацию о ходе выполнения предусмотренных настоящим договором мероприятий по подключению объекта к системе теплоснабжения в следующих случаях: __________________________________________________.</w:t>
      </w:r>
    </w:p>
    <w:p w14:paraId="2B9CD0DD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82" w:name="sub_443"/>
      <w:bookmarkEnd w:id="81"/>
      <w:r w:rsidRPr="00A038A3">
        <w:rPr>
          <w:rFonts w:ascii="Times New Roman" w:hAnsi="Times New Roman" w:cs="Times New Roman"/>
          <w:sz w:val="22"/>
          <w:szCs w:val="22"/>
        </w:rPr>
        <w:t>4.4.3. 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14:paraId="3A056C67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83" w:name="sub_444"/>
      <w:bookmarkEnd w:id="82"/>
      <w:r w:rsidRPr="00A038A3">
        <w:rPr>
          <w:rFonts w:ascii="Times New Roman" w:hAnsi="Times New Roman" w:cs="Times New Roman"/>
          <w:sz w:val="22"/>
          <w:szCs w:val="22"/>
        </w:rPr>
        <w:t xml:space="preserve">4.4.4. </w:t>
      </w:r>
      <w:bookmarkEnd w:id="83"/>
      <w:r w:rsidRPr="00A038A3">
        <w:rPr>
          <w:rFonts w:ascii="Times New Roman" w:hAnsi="Times New Roman" w:cs="Times New Roman"/>
          <w:sz w:val="22"/>
          <w:szCs w:val="22"/>
        </w:rPr>
        <w:t>Иные права:</w:t>
      </w:r>
    </w:p>
    <w:p w14:paraId="7D1C752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C70274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</w:p>
    <w:p w14:paraId="38B5F947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84" w:name="sub_500"/>
      <w:bookmarkStart w:id="85" w:name="_Toc508778032"/>
      <w:bookmarkStart w:id="86" w:name="_Toc508779758"/>
      <w:bookmarkStart w:id="87" w:name="_Toc508779937"/>
      <w:bookmarkStart w:id="88" w:name="_Toc508799591"/>
      <w:bookmarkStart w:id="89" w:name="_Toc510445359"/>
      <w:bookmarkStart w:id="90" w:name="_Toc510447197"/>
      <w:bookmarkStart w:id="91" w:name="_Toc512255806"/>
      <w:bookmarkStart w:id="92" w:name="_Toc532904339"/>
      <w:bookmarkStart w:id="93" w:name="_Toc532905583"/>
      <w:bookmarkStart w:id="94" w:name="_Toc532907049"/>
      <w:r w:rsidRPr="00A038A3">
        <w:rPr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3828EA2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95" w:name="sub_51"/>
      <w:r w:rsidRPr="00A038A3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hyperlink r:id="rId4" w:history="1">
        <w:r w:rsidRPr="00A038A3">
          <w:rPr>
            <w:rStyle w:val="a3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A038A3">
        <w:rPr>
          <w:rFonts w:ascii="Times New Roman" w:hAnsi="Times New Roman" w:cs="Times New Roman"/>
          <w:sz w:val="22"/>
          <w:szCs w:val="22"/>
        </w:rPr>
        <w:t xml:space="preserve"> РФ.</w:t>
      </w:r>
    </w:p>
    <w:p w14:paraId="14AC3124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96" w:name="sub_52"/>
      <w:bookmarkEnd w:id="95"/>
      <w:r w:rsidRPr="00A038A3">
        <w:rPr>
          <w:rFonts w:ascii="Times New Roman" w:hAnsi="Times New Roman" w:cs="Times New Roman"/>
          <w:sz w:val="22"/>
          <w:szCs w:val="22"/>
        </w:rPr>
        <w:t>5.2. В случае просрочки оплаты стоимости услуг Заявитель выплачивает Исполнителю неустойку в размере ________ % от суммы долга за каждый день просрочки.</w:t>
      </w:r>
    </w:p>
    <w:p w14:paraId="2CE5EA6D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97" w:name="sub_53"/>
      <w:bookmarkEnd w:id="96"/>
      <w:r w:rsidRPr="00A038A3">
        <w:rPr>
          <w:rFonts w:ascii="Times New Roman" w:hAnsi="Times New Roman" w:cs="Times New Roman"/>
          <w:sz w:val="22"/>
          <w:szCs w:val="22"/>
        </w:rPr>
        <w:lastRenderedPageBreak/>
        <w:t>5.3. Каждая из Сторон освобождается от ответственности за частичное или полное неисполнение обязательств по настоящему договору, если докажет, что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предотвратить, ни принять обстоятельства в расчет при заключении договора.</w:t>
      </w:r>
    </w:p>
    <w:bookmarkEnd w:id="97"/>
    <w:p w14:paraId="0B5F21DB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Наличие обстоятельств непреодолимой силы, их влияние и продолжительность действия должны быть подтверждены компетентным органом или организацией.</w:t>
      </w:r>
    </w:p>
    <w:p w14:paraId="5BA28242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8" w:name="sub_600"/>
      <w:bookmarkStart w:id="99" w:name="_Toc508778033"/>
      <w:bookmarkStart w:id="100" w:name="_Toc508779759"/>
      <w:bookmarkStart w:id="101" w:name="_Toc508779938"/>
      <w:bookmarkStart w:id="102" w:name="_Toc508799592"/>
      <w:bookmarkStart w:id="103" w:name="_Toc510445360"/>
      <w:bookmarkStart w:id="104" w:name="_Toc510447198"/>
      <w:bookmarkStart w:id="105" w:name="_Toc512255807"/>
      <w:bookmarkStart w:id="106" w:name="_Toc532904340"/>
      <w:bookmarkStart w:id="107" w:name="_Toc532905584"/>
      <w:bookmarkStart w:id="108" w:name="_Toc532907050"/>
      <w:r w:rsidRPr="00A038A3">
        <w:rPr>
          <w:rFonts w:ascii="Times New Roman" w:hAnsi="Times New Roman" w:cs="Times New Roman"/>
          <w:color w:val="auto"/>
          <w:sz w:val="22"/>
          <w:szCs w:val="22"/>
        </w:rPr>
        <w:t>6. Порядок разрешения споров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46C048F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09" w:name="sub_61"/>
      <w:r w:rsidRPr="00A038A3">
        <w:rPr>
          <w:rFonts w:ascii="Times New Roman" w:hAnsi="Times New Roman" w:cs="Times New Roman"/>
          <w:sz w:val="22"/>
          <w:szCs w:val="22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14:paraId="3EF7889D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10" w:name="sub_62"/>
      <w:bookmarkEnd w:id="109"/>
      <w:r w:rsidRPr="00A038A3">
        <w:rPr>
          <w:rFonts w:ascii="Times New Roman" w:hAnsi="Times New Roman" w:cs="Times New Roman"/>
          <w:sz w:val="22"/>
          <w:szCs w:val="22"/>
        </w:rPr>
        <w:t xml:space="preserve">6.2. В случае невозможности урегулирования споров и разногласий путем переговоров спор подлежит разрешению </w:t>
      </w:r>
      <w:r w:rsidRPr="00A038A3">
        <w:rPr>
          <w:sz w:val="22"/>
          <w:szCs w:val="22"/>
        </w:rPr>
        <w:t xml:space="preserve">Арбитражном суде Тульской области </w:t>
      </w:r>
      <w:r w:rsidRPr="00A038A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Pr="00A038A3">
          <w:rPr>
            <w:rStyle w:val="a3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A038A3">
        <w:rPr>
          <w:rFonts w:ascii="Times New Roman" w:hAnsi="Times New Roman" w:cs="Times New Roman"/>
          <w:sz w:val="22"/>
          <w:szCs w:val="22"/>
        </w:rPr>
        <w:t xml:space="preserve"> РФ.</w:t>
      </w:r>
      <w:bookmarkEnd w:id="110"/>
    </w:p>
    <w:p w14:paraId="3940BE63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1" w:name="sub_700"/>
      <w:bookmarkStart w:id="112" w:name="_Toc508778034"/>
      <w:bookmarkStart w:id="113" w:name="_Toc508779760"/>
      <w:bookmarkStart w:id="114" w:name="_Toc508779939"/>
      <w:bookmarkStart w:id="115" w:name="_Toc508799593"/>
      <w:bookmarkStart w:id="116" w:name="_Toc510445361"/>
      <w:bookmarkStart w:id="117" w:name="_Toc510447199"/>
      <w:bookmarkStart w:id="118" w:name="_Toc512255808"/>
      <w:bookmarkStart w:id="119" w:name="_Toc532904341"/>
      <w:bookmarkStart w:id="120" w:name="_Toc532905585"/>
      <w:bookmarkStart w:id="121" w:name="_Toc532907051"/>
      <w:r w:rsidRPr="00A038A3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03D49D28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2" w:name="sub_71"/>
      <w:r w:rsidRPr="00A038A3">
        <w:rPr>
          <w:rFonts w:ascii="Times New Roman" w:hAnsi="Times New Roman" w:cs="Times New Roman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0E9DBC0F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3" w:name="sub_72"/>
      <w:bookmarkEnd w:id="122"/>
      <w:r w:rsidRPr="00A038A3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оформляются в письменной форме и подписываются обеими Сторонами.</w:t>
      </w:r>
    </w:p>
    <w:p w14:paraId="54444B96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4" w:name="sub_73"/>
      <w:bookmarkEnd w:id="123"/>
      <w:r w:rsidRPr="00A038A3">
        <w:rPr>
          <w:rFonts w:ascii="Times New Roman" w:hAnsi="Times New Roman" w:cs="Times New Roman"/>
          <w:sz w:val="22"/>
          <w:szCs w:val="22"/>
        </w:rPr>
        <w:t xml:space="preserve">7.3. Во всем остальном, что не предусмотрено настоящим договором, подлежит применению </w:t>
      </w:r>
      <w:hyperlink r:id="rId6" w:history="1">
        <w:r w:rsidRPr="00A038A3">
          <w:rPr>
            <w:rStyle w:val="a3"/>
            <w:rFonts w:ascii="Times New Roman" w:hAnsi="Times New Roman" w:cs="Times New Roman"/>
            <w:sz w:val="22"/>
            <w:szCs w:val="22"/>
          </w:rPr>
          <w:t>гражданское законодательство</w:t>
        </w:r>
      </w:hyperlink>
      <w:r w:rsidRPr="00A038A3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5B14A5E9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5" w:name="sub_74"/>
      <w:bookmarkEnd w:id="124"/>
      <w:r w:rsidRPr="00A038A3">
        <w:rPr>
          <w:rFonts w:ascii="Times New Roman" w:hAnsi="Times New Roman" w:cs="Times New Roman"/>
          <w:sz w:val="22"/>
          <w:szCs w:val="22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них такие последствия с момента доставки соответствующего сообщения Стороне или ее представителю.</w:t>
      </w:r>
    </w:p>
    <w:bookmarkEnd w:id="125"/>
    <w:p w14:paraId="422DD57A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Юридически значимые сообщения подлежат передаче путем ____________________________________________________________________________________.</w:t>
      </w:r>
    </w:p>
    <w:p w14:paraId="7363907E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4DAB368C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bookmarkStart w:id="126" w:name="sub_75"/>
      <w:r w:rsidRPr="00A038A3">
        <w:rPr>
          <w:rFonts w:ascii="Times New Roman" w:hAnsi="Times New Roman" w:cs="Times New Roman"/>
          <w:sz w:val="22"/>
          <w:szCs w:val="22"/>
        </w:rPr>
        <w:t>7.5. Договор составлен в двух экземплярах, имеющих одинаковую юридическую силу, - по одному экземпляру для каждой из Сторон.</w:t>
      </w:r>
    </w:p>
    <w:p w14:paraId="2AC7034F" w14:textId="4E5A1F08" w:rsidR="001F6FAD" w:rsidRPr="00A038A3" w:rsidRDefault="001F6FAD" w:rsidP="00E25E6C">
      <w:pPr>
        <w:rPr>
          <w:rFonts w:ascii="Times New Roman" w:hAnsi="Times New Roman" w:cs="Times New Roman"/>
          <w:sz w:val="22"/>
          <w:szCs w:val="22"/>
        </w:rPr>
      </w:pPr>
      <w:bookmarkStart w:id="127" w:name="sub_76"/>
      <w:bookmarkEnd w:id="126"/>
      <w:r w:rsidRPr="00A038A3">
        <w:rPr>
          <w:rFonts w:ascii="Times New Roman" w:hAnsi="Times New Roman" w:cs="Times New Roman"/>
          <w:sz w:val="22"/>
          <w:szCs w:val="22"/>
        </w:rPr>
        <w:t xml:space="preserve">7.6. </w:t>
      </w:r>
      <w:r w:rsidR="00E25E6C">
        <w:rPr>
          <w:rFonts w:ascii="Times New Roman" w:hAnsi="Times New Roman" w:cs="Times New Roman"/>
          <w:sz w:val="22"/>
          <w:szCs w:val="22"/>
        </w:rPr>
        <w:t>Все Приложения являются н</w:t>
      </w:r>
      <w:r w:rsidRPr="00A038A3">
        <w:rPr>
          <w:rFonts w:ascii="Times New Roman" w:hAnsi="Times New Roman" w:cs="Times New Roman"/>
          <w:sz w:val="22"/>
          <w:szCs w:val="22"/>
        </w:rPr>
        <w:t>еотъемлемой частью настоящего договора</w:t>
      </w:r>
      <w:bookmarkEnd w:id="127"/>
      <w:r w:rsidR="00E25E6C">
        <w:rPr>
          <w:rFonts w:ascii="Times New Roman" w:hAnsi="Times New Roman" w:cs="Times New Roman"/>
          <w:sz w:val="22"/>
          <w:szCs w:val="22"/>
        </w:rPr>
        <w:t>.</w:t>
      </w:r>
    </w:p>
    <w:p w14:paraId="2FD6C2BF" w14:textId="77777777" w:rsidR="001F6FAD" w:rsidRPr="00A038A3" w:rsidRDefault="001F6FAD" w:rsidP="001F6FA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28" w:name="sub_800"/>
      <w:bookmarkStart w:id="129" w:name="_Toc508778035"/>
      <w:bookmarkStart w:id="130" w:name="_Toc508779761"/>
      <w:bookmarkStart w:id="131" w:name="_Toc508779940"/>
      <w:bookmarkStart w:id="132" w:name="_Toc508799594"/>
      <w:bookmarkStart w:id="133" w:name="_Toc510445362"/>
      <w:bookmarkStart w:id="134" w:name="_Toc510447200"/>
      <w:bookmarkStart w:id="135" w:name="_Toc512255809"/>
      <w:bookmarkStart w:id="136" w:name="_Toc532904342"/>
      <w:bookmarkStart w:id="137" w:name="_Toc532905586"/>
      <w:bookmarkStart w:id="138" w:name="_Toc532907052"/>
      <w:r w:rsidRPr="00A038A3">
        <w:rPr>
          <w:rFonts w:ascii="Times New Roman" w:hAnsi="Times New Roman" w:cs="Times New Roman"/>
          <w:color w:val="auto"/>
          <w:sz w:val="22"/>
          <w:szCs w:val="22"/>
        </w:rPr>
        <w:t>8. Реквизиты и подписи сторон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5CF9D314" w14:textId="77777777" w:rsidR="001F6FAD" w:rsidRPr="00A038A3" w:rsidRDefault="001F6FAD" w:rsidP="001F6FAD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274"/>
        <w:gridCol w:w="4866"/>
      </w:tblGrid>
      <w:tr w:rsidR="001F6FAD" w:rsidRPr="00A038A3" w14:paraId="7C38FE85" w14:textId="77777777" w:rsidTr="00B12009">
        <w:trPr>
          <w:trHeight w:val="1701"/>
        </w:trPr>
        <w:tc>
          <w:tcPr>
            <w:tcW w:w="4815" w:type="dxa"/>
            <w:shd w:val="clear" w:color="auto" w:fill="auto"/>
          </w:tcPr>
          <w:p w14:paraId="7723A138" w14:textId="77777777" w:rsidR="001F6FAD" w:rsidRPr="00A038A3" w:rsidRDefault="001F6FAD" w:rsidP="00B120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8A3">
              <w:rPr>
                <w:rFonts w:ascii="Times New Roman" w:hAnsi="Times New Roman" w:cs="Times New Roman"/>
                <w:b/>
                <w:sz w:val="22"/>
                <w:szCs w:val="22"/>
              </w:rPr>
              <w:t>«Исполнитель</w:t>
            </w:r>
          </w:p>
          <w:p w14:paraId="2CECE452" w14:textId="72DCD4B7" w:rsidR="001F6FAD" w:rsidRPr="00A038A3" w:rsidRDefault="001F6FAD" w:rsidP="00B12009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8A3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Алексинская тепло-энерго компания </w:t>
            </w:r>
            <w:r w:rsidRPr="00A038A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16FFE4C0" w14:textId="77777777" w:rsidR="001F6FAD" w:rsidRPr="00A038A3" w:rsidRDefault="001F6FAD" w:rsidP="00B1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74DBF" w14:textId="77777777" w:rsidR="001F6FAD" w:rsidRPr="00A038A3" w:rsidRDefault="001F6FAD" w:rsidP="00B1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14:paraId="376E9AD6" w14:textId="77777777" w:rsidR="001F6FAD" w:rsidRPr="00A038A3" w:rsidRDefault="001F6FAD" w:rsidP="00B12009">
            <w:pPr>
              <w:snapToGrid w:val="0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6" w:type="dxa"/>
            <w:shd w:val="clear" w:color="auto" w:fill="auto"/>
          </w:tcPr>
          <w:p w14:paraId="2936E6B9" w14:textId="77777777" w:rsidR="001F6FAD" w:rsidRPr="00A038A3" w:rsidRDefault="001F6FAD" w:rsidP="00B120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8A3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14:paraId="3A3E1F06" w14:textId="77777777" w:rsidR="001F6FAD" w:rsidRPr="00A038A3" w:rsidRDefault="001F6FAD" w:rsidP="00B120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8A3">
              <w:rPr>
                <w:rFonts w:ascii="Times New Roman" w:hAnsi="Times New Roman" w:cs="Times New Roman"/>
                <w:spacing w:val="-5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1893040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</w:p>
    <w:p w14:paraId="770CCB82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_______________/__________________/                                     _____________/____________________/</w:t>
      </w:r>
    </w:p>
    <w:p w14:paraId="40E82646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eastAsia="Liberation Serif" w:hAnsi="Times New Roman" w:cs="Times New Roman"/>
          <w:sz w:val="22"/>
          <w:szCs w:val="22"/>
        </w:rPr>
        <w:t xml:space="preserve">            </w:t>
      </w:r>
      <w:r w:rsidRPr="00A038A3">
        <w:rPr>
          <w:rFonts w:ascii="Times New Roman" w:hAnsi="Times New Roman" w:cs="Times New Roman"/>
          <w:sz w:val="22"/>
          <w:szCs w:val="22"/>
        </w:rPr>
        <w:t xml:space="preserve">подпись           расшифровка подписи                                                    подпись           расшифровка подписи                             </w:t>
      </w:r>
    </w:p>
    <w:p w14:paraId="25112293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</w:p>
    <w:p w14:paraId="1D681E65" w14:textId="77777777" w:rsidR="001F6FAD" w:rsidRPr="00A038A3" w:rsidRDefault="001F6FAD" w:rsidP="001F6FAD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МП  « ____ » _______________ 20___г.                                      МП  « ____ » _______________ 20___г.</w:t>
      </w:r>
    </w:p>
    <w:p w14:paraId="79064041" w14:textId="77777777" w:rsidR="00045494" w:rsidRDefault="00045494"/>
    <w:sectPr w:rsidR="0004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F"/>
    <w:rsid w:val="00045494"/>
    <w:rsid w:val="001F6FAD"/>
    <w:rsid w:val="002A17BA"/>
    <w:rsid w:val="00DB360F"/>
    <w:rsid w:val="00E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8692"/>
  <w15:chartTrackingRefBased/>
  <w15:docId w15:val="{87ABBC01-ACB1-412A-9872-88A5BB0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A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1F6FA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F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1F6F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Гипертекстовая ссылка"/>
    <w:uiPriority w:val="99"/>
    <w:rsid w:val="001F6F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3" TargetMode="External"/><Relationship Id="rId5" Type="http://schemas.openxmlformats.org/officeDocument/2006/relationships/hyperlink" Target="garantF1://12027526.3" TargetMode="External"/><Relationship Id="rId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Землевская</dc:creator>
  <cp:keywords/>
  <dc:description/>
  <cp:lastModifiedBy>Татьяна Землевская</cp:lastModifiedBy>
  <cp:revision>4</cp:revision>
  <dcterms:created xsi:type="dcterms:W3CDTF">2021-10-13T07:29:00Z</dcterms:created>
  <dcterms:modified xsi:type="dcterms:W3CDTF">2021-10-13T08:40:00Z</dcterms:modified>
</cp:coreProperties>
</file>